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16" w:rsidRDefault="00063116" w:rsidP="00063116">
      <w:pPr>
        <w:pStyle w:val="Default"/>
      </w:pP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WEST BENGAL STATE UNIVERSITY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BERUNANPUKURIA, MALLIKAPUR, BARASAT</w:t>
      </w:r>
    </w:p>
    <w:p w:rsidR="00063116" w:rsidRDefault="00063116" w:rsidP="000631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24 PARGANAS, KOLKATA-126, WEST BENGAL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DRAFT CURRICULUM &amp; CREDIT FRAMEWORK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UG PROGRAMME IN EDUCATION</w:t>
      </w:r>
    </w:p>
    <w:p w:rsidR="00063116" w:rsidRDefault="00063116" w:rsidP="000631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BASED ON NEP 2020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 YEAR UNDERGRADUATE PROGRAMME IN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EDUCATION HONOURS &amp; HONOURS WITH RESEARCH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&amp;</w:t>
      </w:r>
    </w:p>
    <w:p w:rsidR="00745959" w:rsidRDefault="00063116" w:rsidP="00063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YEAR MULTIDICIPLINARY UG PROGRAMME</w:t>
      </w:r>
    </w:p>
    <w:p w:rsidR="00063116" w:rsidRDefault="00063116" w:rsidP="00063116">
      <w:pPr>
        <w:jc w:val="center"/>
        <w:rPr>
          <w:b/>
          <w:bCs/>
          <w:sz w:val="28"/>
          <w:szCs w:val="28"/>
        </w:rPr>
      </w:pP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SEMESTER - I</w:t>
      </w: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Major/DS-1</w:t>
      </w: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COURSE: EDUCATIONAL PHILOSOPHY (EDUDSC101T)</w:t>
      </w: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Credit: 5 Full Marks: 100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Course Objectives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To understand the meaning, nature, and scope of Education.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explore the various functions of Education.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examine the aims of Education from both individualistic and socialistic perspectives.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introduce the Philosophy of Education and to be acquainted with the relationship of Education and Philosophy.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familiarize students with different schools of Indian &amp; Western Philosophy and their impact on Education.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analyze the educational implications of specific Indian philosophical schools such as </w:t>
      </w:r>
      <w:proofErr w:type="spellStart"/>
      <w:r>
        <w:rPr>
          <w:sz w:val="23"/>
          <w:szCs w:val="23"/>
        </w:rPr>
        <w:t>Sankhya</w:t>
      </w:r>
      <w:proofErr w:type="spellEnd"/>
      <w:r>
        <w:rPr>
          <w:sz w:val="23"/>
          <w:szCs w:val="23"/>
        </w:rPr>
        <w:t xml:space="preserve">, Yoga, Buddhist, and Jain.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comprehend the concept of child-centric education and its meaning and characteristics.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explore the concept of modern life-centric education.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examine different approaches to child-centric education.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be acquainted with the values enshrined in Indian constitution. </w:t>
      </w:r>
    </w:p>
    <w:p w:rsidR="00063116" w:rsidRDefault="00063116" w:rsidP="00063116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To be acquainted with educational provisions in the Indian constitution. </w:t>
      </w:r>
    </w:p>
    <w:p w:rsidR="00063116" w:rsidRDefault="00063116" w:rsidP="0006311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To understand the contributions of some great educators and their philosophies of education. </w:t>
      </w:r>
    </w:p>
    <w:p w:rsidR="00063116" w:rsidRDefault="00063116" w:rsidP="00063116">
      <w:pPr>
        <w:pStyle w:val="Default"/>
        <w:rPr>
          <w:sz w:val="23"/>
          <w:szCs w:val="23"/>
        </w:rPr>
      </w:pPr>
    </w:p>
    <w:p w:rsidR="00063116" w:rsidRDefault="00063116" w:rsidP="00063116">
      <w:pPr>
        <w:jc w:val="center"/>
        <w:rPr>
          <w:b/>
          <w:bCs/>
          <w:sz w:val="28"/>
          <w:szCs w:val="28"/>
        </w:rPr>
      </w:pPr>
    </w:p>
    <w:p w:rsidR="00063116" w:rsidRDefault="00063116" w:rsidP="00063116">
      <w:pPr>
        <w:jc w:val="center"/>
        <w:rPr>
          <w:b/>
          <w:bCs/>
          <w:sz w:val="28"/>
          <w:szCs w:val="28"/>
        </w:rPr>
      </w:pPr>
    </w:p>
    <w:p w:rsidR="00063116" w:rsidRDefault="00063116" w:rsidP="00063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Course Contents</w:t>
      </w:r>
    </w:p>
    <w:p w:rsidR="00063116" w:rsidRDefault="00063116" w:rsidP="000631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– I [Concept &amp; Scope of Education] </w:t>
      </w:r>
    </w:p>
    <w:p w:rsidR="00063116" w:rsidRDefault="00063116" w:rsidP="00063116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Concept of modern Education with reference to the </w:t>
      </w:r>
      <w:proofErr w:type="spellStart"/>
      <w:r>
        <w:rPr>
          <w:sz w:val="23"/>
          <w:szCs w:val="23"/>
        </w:rPr>
        <w:t>Delor’s</w:t>
      </w:r>
      <w:proofErr w:type="spellEnd"/>
      <w:r>
        <w:rPr>
          <w:sz w:val="23"/>
          <w:szCs w:val="23"/>
        </w:rPr>
        <w:t xml:space="preserve"> Commission, Scope of Education, Child </w:t>
      </w:r>
      <w:proofErr w:type="spellStart"/>
      <w:r>
        <w:rPr>
          <w:sz w:val="23"/>
          <w:szCs w:val="23"/>
        </w:rPr>
        <w:t>Centricism</w:t>
      </w:r>
      <w:proofErr w:type="spellEnd"/>
      <w:r>
        <w:rPr>
          <w:sz w:val="23"/>
          <w:szCs w:val="23"/>
        </w:rPr>
        <w:t xml:space="preserve"> in Education, Concept of Life-Centric Education. </w:t>
      </w:r>
    </w:p>
    <w:p w:rsidR="00063116" w:rsidRDefault="00063116" w:rsidP="00063116">
      <w:pPr>
        <w:pStyle w:val="Default"/>
        <w:numPr>
          <w:ilvl w:val="0"/>
          <w:numId w:val="3"/>
        </w:numPr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Different forms of Education – Formal, Informal, Non-formal &amp; Open and Distance Learning (ODL) </w:t>
      </w:r>
    </w:p>
    <w:p w:rsidR="00063116" w:rsidRDefault="00063116" w:rsidP="00063116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Functions of Education – Individual &amp; Social Development, Human Resource Development </w:t>
      </w: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Unit –II [Philosophical Bases of Education] </w:t>
      </w:r>
    </w:p>
    <w:p w:rsidR="00063116" w:rsidRDefault="00063116" w:rsidP="00063116">
      <w:pPr>
        <w:pStyle w:val="Default"/>
        <w:numPr>
          <w:ilvl w:val="0"/>
          <w:numId w:val="4"/>
        </w:numPr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Philosophy- concept &amp; nature, Philosophical influence on Education with reference to Aims, Knowledge, Curriculum, Methods of Teaching, Role of Teacher &amp; Discipline. </w:t>
      </w:r>
    </w:p>
    <w:p w:rsidR="00063116" w:rsidRDefault="00063116" w:rsidP="00063116">
      <w:pPr>
        <w:pStyle w:val="Default"/>
        <w:numPr>
          <w:ilvl w:val="0"/>
          <w:numId w:val="4"/>
        </w:numPr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Western Philosophical thoughts &amp; their influence on Education – Idealism, Naturalism, Pragmatism &amp; Existentialism. </w:t>
      </w:r>
    </w:p>
    <w:p w:rsidR="00063116" w:rsidRDefault="00063116" w:rsidP="00063116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Indian Philosophical thoughts &amp; their influence on Education – </w:t>
      </w:r>
      <w:proofErr w:type="spellStart"/>
      <w:r>
        <w:rPr>
          <w:color w:val="auto"/>
          <w:sz w:val="23"/>
          <w:szCs w:val="23"/>
        </w:rPr>
        <w:t>Sanhkya</w:t>
      </w:r>
      <w:proofErr w:type="spellEnd"/>
      <w:r>
        <w:rPr>
          <w:color w:val="auto"/>
          <w:sz w:val="23"/>
          <w:szCs w:val="23"/>
        </w:rPr>
        <w:t xml:space="preserve">, Yoga, Jainism, Buddhism &amp; Islamic. </w:t>
      </w: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Unit –III [National Values &amp; Role of Education] </w:t>
      </w:r>
    </w:p>
    <w:p w:rsidR="00063116" w:rsidRDefault="00063116" w:rsidP="00063116">
      <w:pPr>
        <w:pStyle w:val="Default"/>
        <w:numPr>
          <w:ilvl w:val="0"/>
          <w:numId w:val="5"/>
        </w:numPr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Values as Enshrined in Indian Constitution – Democracy, Secularism, Equality &amp; Justice </w:t>
      </w:r>
    </w:p>
    <w:p w:rsidR="00063116" w:rsidRDefault="00063116" w:rsidP="00063116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Educational Provisions under the Constitution of India </w:t>
      </w: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Unit –IV [Great Educators &amp; Education] (</w:t>
      </w:r>
      <w:proofErr w:type="spellStart"/>
      <w:r>
        <w:rPr>
          <w:b/>
          <w:bCs/>
          <w:color w:val="auto"/>
          <w:sz w:val="23"/>
          <w:szCs w:val="23"/>
        </w:rPr>
        <w:t>w.r.t</w:t>
      </w:r>
      <w:proofErr w:type="spellEnd"/>
      <w:r>
        <w:rPr>
          <w:b/>
          <w:bCs/>
          <w:color w:val="auto"/>
          <w:sz w:val="23"/>
          <w:szCs w:val="23"/>
        </w:rPr>
        <w:t xml:space="preserve"> Aims, Curriculum, Method of Teaching) </w:t>
      </w:r>
    </w:p>
    <w:p w:rsidR="00063116" w:rsidRDefault="00063116" w:rsidP="00063116">
      <w:pPr>
        <w:pStyle w:val="Default"/>
        <w:numPr>
          <w:ilvl w:val="0"/>
          <w:numId w:val="6"/>
        </w:numPr>
        <w:spacing w:after="26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Rabindranath</w:t>
      </w:r>
      <w:proofErr w:type="spellEnd"/>
      <w:r>
        <w:rPr>
          <w:color w:val="auto"/>
          <w:sz w:val="23"/>
          <w:szCs w:val="23"/>
        </w:rPr>
        <w:t xml:space="preserve"> Tagore </w:t>
      </w:r>
    </w:p>
    <w:p w:rsidR="00063116" w:rsidRDefault="00063116" w:rsidP="00063116">
      <w:pPr>
        <w:pStyle w:val="Default"/>
        <w:numPr>
          <w:ilvl w:val="0"/>
          <w:numId w:val="6"/>
        </w:numPr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Swami Vivekananda </w:t>
      </w:r>
    </w:p>
    <w:p w:rsidR="00063116" w:rsidRDefault="00063116" w:rsidP="00063116">
      <w:pPr>
        <w:pStyle w:val="Default"/>
        <w:numPr>
          <w:ilvl w:val="0"/>
          <w:numId w:val="6"/>
        </w:numPr>
        <w:spacing w:after="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John Dewey </w:t>
      </w:r>
    </w:p>
    <w:p w:rsidR="00063116" w:rsidRDefault="00063116" w:rsidP="00063116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Bertrand Russell </w:t>
      </w:r>
    </w:p>
    <w:p w:rsidR="00063116" w:rsidRDefault="00063116" w:rsidP="00063116">
      <w:pPr>
        <w:pStyle w:val="Default"/>
        <w:rPr>
          <w:color w:val="auto"/>
          <w:sz w:val="23"/>
          <w:szCs w:val="23"/>
        </w:rPr>
      </w:pPr>
    </w:p>
    <w:p w:rsidR="00063116" w:rsidRPr="00063116" w:rsidRDefault="00063116" w:rsidP="00063116">
      <w:pPr>
        <w:pStyle w:val="Default"/>
        <w:numPr>
          <w:ilvl w:val="0"/>
          <w:numId w:val="7"/>
        </w:numPr>
        <w:spacing w:after="8"/>
        <w:rPr>
          <w:color w:val="auto"/>
          <w:sz w:val="23"/>
          <w:szCs w:val="23"/>
        </w:rPr>
      </w:pPr>
      <w:r>
        <w:rPr>
          <w:b/>
          <w:bCs/>
          <w:sz w:val="28"/>
          <w:szCs w:val="28"/>
        </w:rPr>
        <w:t>Recommended Books:</w:t>
      </w:r>
    </w:p>
    <w:p w:rsidR="00063116" w:rsidRDefault="00063116" w:rsidP="00063116">
      <w:pPr>
        <w:pStyle w:val="Default"/>
      </w:pP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Aggarwal</w:t>
      </w:r>
      <w:proofErr w:type="spellEnd"/>
      <w:r>
        <w:rPr>
          <w:sz w:val="23"/>
          <w:szCs w:val="23"/>
        </w:rPr>
        <w:t xml:space="preserve">, J.C &amp; Gupta, S (2008) Great Philosophers &amp; Thinkers on Education, </w:t>
      </w:r>
      <w:proofErr w:type="spellStart"/>
      <w:r>
        <w:rPr>
          <w:sz w:val="23"/>
          <w:szCs w:val="23"/>
        </w:rPr>
        <w:t>Shipra</w:t>
      </w:r>
      <w:proofErr w:type="spellEnd"/>
      <w:r>
        <w:rPr>
          <w:sz w:val="23"/>
          <w:szCs w:val="23"/>
        </w:rPr>
        <w:t xml:space="preserve"> Publication, New Delhi.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Aggarwal</w:t>
      </w:r>
      <w:proofErr w:type="spellEnd"/>
      <w:r>
        <w:rPr>
          <w:sz w:val="23"/>
          <w:szCs w:val="23"/>
        </w:rPr>
        <w:t xml:space="preserve">, J.C (2008) Theory &amp; Principles of Education, </w:t>
      </w:r>
      <w:proofErr w:type="spellStart"/>
      <w:r>
        <w:rPr>
          <w:sz w:val="23"/>
          <w:szCs w:val="23"/>
        </w:rPr>
        <w:t>Vikash</w:t>
      </w:r>
      <w:proofErr w:type="spellEnd"/>
      <w:r>
        <w:rPr>
          <w:sz w:val="23"/>
          <w:szCs w:val="23"/>
        </w:rPr>
        <w:t xml:space="preserve"> Publishing House, New Delhi.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Bandyopadhyay</w:t>
      </w:r>
      <w:proofErr w:type="spellEnd"/>
      <w:r>
        <w:rPr>
          <w:sz w:val="23"/>
          <w:szCs w:val="23"/>
        </w:rPr>
        <w:t xml:space="preserve">, A (2005)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Darshan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Neeti</w:t>
      </w:r>
      <w:proofErr w:type="spellEnd"/>
      <w:r>
        <w:rPr>
          <w:sz w:val="23"/>
          <w:szCs w:val="23"/>
        </w:rPr>
        <w:t xml:space="preserve">, B.B </w:t>
      </w:r>
      <w:proofErr w:type="spellStart"/>
      <w:r>
        <w:rPr>
          <w:sz w:val="23"/>
          <w:szCs w:val="23"/>
        </w:rPr>
        <w:t>Kundu</w:t>
      </w:r>
      <w:proofErr w:type="spellEnd"/>
      <w:r>
        <w:rPr>
          <w:sz w:val="23"/>
          <w:szCs w:val="23"/>
        </w:rPr>
        <w:t xml:space="preserve"> Grandson, Kolkata.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Gutek</w:t>
      </w:r>
      <w:proofErr w:type="spellEnd"/>
      <w:r>
        <w:rPr>
          <w:sz w:val="23"/>
          <w:szCs w:val="23"/>
        </w:rPr>
        <w:t xml:space="preserve">, Gerald L. (2009).New Perspectives on Philosophy and Education. New </w:t>
      </w:r>
      <w:proofErr w:type="spellStart"/>
      <w:r>
        <w:rPr>
          <w:sz w:val="23"/>
          <w:szCs w:val="23"/>
        </w:rPr>
        <w:t>Jersy</w:t>
      </w:r>
      <w:proofErr w:type="spellEnd"/>
      <w:r>
        <w:rPr>
          <w:sz w:val="23"/>
          <w:szCs w:val="23"/>
        </w:rPr>
        <w:t xml:space="preserve">, USA: Pearson.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Nayak</w:t>
      </w:r>
      <w:proofErr w:type="spellEnd"/>
      <w:r>
        <w:rPr>
          <w:sz w:val="23"/>
          <w:szCs w:val="23"/>
        </w:rPr>
        <w:t xml:space="preserve">, B.K Text Book of Foundation of Education. Cuttack, </w:t>
      </w:r>
      <w:proofErr w:type="spellStart"/>
      <w:r>
        <w:rPr>
          <w:sz w:val="23"/>
          <w:szCs w:val="23"/>
        </w:rPr>
        <w:t>Odisha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Kitab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Mahal</w:t>
      </w:r>
      <w:proofErr w:type="spellEnd"/>
      <w:r>
        <w:rPr>
          <w:sz w:val="23"/>
          <w:szCs w:val="23"/>
        </w:rPr>
        <w:t xml:space="preserve">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Pal, A.K (2013)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Darshaner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Ruprekha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Classique</w:t>
      </w:r>
      <w:proofErr w:type="spellEnd"/>
      <w:r>
        <w:rPr>
          <w:sz w:val="23"/>
          <w:szCs w:val="23"/>
        </w:rPr>
        <w:t xml:space="preserve"> Books, Kolkata.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Purkait</w:t>
      </w:r>
      <w:proofErr w:type="spellEnd"/>
      <w:r>
        <w:rPr>
          <w:sz w:val="23"/>
          <w:szCs w:val="23"/>
        </w:rPr>
        <w:t xml:space="preserve">, B.R (1995) Great Educators &amp; Their Philosophies, New central Book Agency, Kolkata.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Purkait</w:t>
      </w:r>
      <w:proofErr w:type="spellEnd"/>
      <w:r>
        <w:rPr>
          <w:sz w:val="23"/>
          <w:szCs w:val="23"/>
        </w:rPr>
        <w:t xml:space="preserve">, B.R (2000) Principles and Practices of Education, New Central Book Agency, Kolkata.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Ray, S. (2007)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Tattwa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Darshan</w:t>
      </w:r>
      <w:proofErr w:type="spellEnd"/>
      <w:r>
        <w:rPr>
          <w:sz w:val="23"/>
          <w:szCs w:val="23"/>
        </w:rPr>
        <w:t xml:space="preserve">, Soma Book Agency, Kolkata. </w:t>
      </w:r>
    </w:p>
    <w:p w:rsidR="00063116" w:rsidRDefault="00063116" w:rsidP="00063116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V.R. </w:t>
      </w:r>
      <w:proofErr w:type="spellStart"/>
      <w:r>
        <w:rPr>
          <w:sz w:val="23"/>
          <w:szCs w:val="23"/>
        </w:rPr>
        <w:t>Taneja</w:t>
      </w:r>
      <w:proofErr w:type="spellEnd"/>
      <w:r>
        <w:rPr>
          <w:sz w:val="23"/>
          <w:szCs w:val="23"/>
        </w:rPr>
        <w:t xml:space="preserve">: Educational Thoughts &amp; Practice. Sterling Publication Pvt. Ltd. New Delhi. </w:t>
      </w:r>
    </w:p>
    <w:p w:rsidR="00063116" w:rsidRDefault="00063116" w:rsidP="00063116">
      <w:pPr>
        <w:pStyle w:val="Default"/>
        <w:numPr>
          <w:ilvl w:val="0"/>
          <w:numId w:val="7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Chanda</w:t>
      </w:r>
      <w:proofErr w:type="spellEnd"/>
      <w:r>
        <w:rPr>
          <w:sz w:val="23"/>
          <w:szCs w:val="23"/>
        </w:rPr>
        <w:t xml:space="preserve">, B. &amp; </w:t>
      </w:r>
      <w:proofErr w:type="spellStart"/>
      <w:r>
        <w:rPr>
          <w:sz w:val="23"/>
          <w:szCs w:val="23"/>
        </w:rPr>
        <w:t>Halder</w:t>
      </w:r>
      <w:proofErr w:type="spellEnd"/>
      <w:r>
        <w:rPr>
          <w:sz w:val="23"/>
          <w:szCs w:val="23"/>
        </w:rPr>
        <w:t xml:space="preserve">, T. (2022): </w:t>
      </w:r>
      <w:proofErr w:type="spellStart"/>
      <w:r>
        <w:rPr>
          <w:sz w:val="23"/>
          <w:szCs w:val="23"/>
        </w:rPr>
        <w:t>Sikshar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Darshanik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Pariprekshit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Aaheli</w:t>
      </w:r>
      <w:proofErr w:type="spellEnd"/>
      <w:r>
        <w:rPr>
          <w:sz w:val="23"/>
          <w:szCs w:val="23"/>
        </w:rPr>
        <w:t xml:space="preserve"> Publishers, Kolkata: </w:t>
      </w:r>
    </w:p>
    <w:p w:rsidR="00063116" w:rsidRDefault="00063116" w:rsidP="00063116">
      <w:pPr>
        <w:pStyle w:val="Default"/>
        <w:spacing w:after="8"/>
        <w:rPr>
          <w:color w:val="auto"/>
          <w:sz w:val="23"/>
          <w:szCs w:val="23"/>
        </w:rPr>
      </w:pP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SEMESTER I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Education as a Minor Discipline 1 (MA-1 / MB-1)</w:t>
      </w: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COURSE: PHILOSOPHICAL FOUNDATION OF EDUCATION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(EDUMIN101T)</w:t>
      </w:r>
    </w:p>
    <w:p w:rsidR="00063116" w:rsidRDefault="00063116" w:rsidP="0006311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Full Marks: 100 </w:t>
      </w:r>
      <w:proofErr w:type="gramStart"/>
      <w:r>
        <w:rPr>
          <w:b/>
          <w:bCs/>
          <w:sz w:val="23"/>
          <w:szCs w:val="23"/>
        </w:rPr>
        <w:t>Credit</w:t>
      </w:r>
      <w:proofErr w:type="gramEnd"/>
      <w:r>
        <w:rPr>
          <w:b/>
          <w:bCs/>
          <w:sz w:val="23"/>
          <w:szCs w:val="23"/>
        </w:rPr>
        <w:t>: 5</w:t>
      </w:r>
    </w:p>
    <w:p w:rsidR="00063116" w:rsidRDefault="00063116" w:rsidP="000631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Course Objectives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Understand the meaning, nature, and scope of education. 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Identify the functions and factors that influence the field of education. 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Examine the aims of education from individualistic and socialistic perspectives. 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Define the concept of curriculum and its significance in education. 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Differentiate between different types of curriculum and their applications. 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Understand the principles involved in curriculum construction. </w:t>
      </w:r>
    </w:p>
    <w:p w:rsidR="00063116" w:rsidRPr="005C4B98" w:rsidRDefault="00063116" w:rsidP="00063116">
      <w:pPr>
        <w:pStyle w:val="Default"/>
        <w:numPr>
          <w:ilvl w:val="0"/>
          <w:numId w:val="9"/>
        </w:numPr>
        <w:spacing w:after="47"/>
        <w:rPr>
          <w:sz w:val="22"/>
          <w:szCs w:val="22"/>
        </w:rPr>
      </w:pPr>
      <w:r w:rsidRPr="005C4B98">
        <w:rPr>
          <w:sz w:val="22"/>
          <w:szCs w:val="22"/>
        </w:rPr>
        <w:t xml:space="preserve">Recognize the importance of co-curricular activities in enhancing overall education. </w:t>
      </w:r>
    </w:p>
    <w:p w:rsidR="00063116" w:rsidRDefault="00063116" w:rsidP="00063116">
      <w:pPr>
        <w:pStyle w:val="Default"/>
        <w:numPr>
          <w:ilvl w:val="0"/>
          <w:numId w:val="9"/>
        </w:numPr>
        <w:spacing w:after="47"/>
        <w:rPr>
          <w:sz w:val="23"/>
          <w:szCs w:val="23"/>
        </w:rPr>
      </w:pPr>
      <w:r w:rsidRPr="005C4B98">
        <w:rPr>
          <w:sz w:val="22"/>
          <w:szCs w:val="22"/>
        </w:rPr>
        <w:t>Explore child-centric education, its characteristics, and its aims in modern education</w:t>
      </w:r>
      <w:r>
        <w:rPr>
          <w:sz w:val="23"/>
          <w:szCs w:val="23"/>
        </w:rPr>
        <w:t xml:space="preserve">. </w:t>
      </w:r>
    </w:p>
    <w:p w:rsidR="00063116" w:rsidRDefault="00063116" w:rsidP="00063116">
      <w:pPr>
        <w:pStyle w:val="Default"/>
        <w:numPr>
          <w:ilvl w:val="0"/>
          <w:numId w:val="9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Analyze the significance of play and play-way methods in education, including various approaches. </w:t>
      </w:r>
    </w:p>
    <w:p w:rsidR="00063116" w:rsidRDefault="00063116" w:rsidP="00063116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Understand the concepts of freedom and discipline and their application in educational institutions. </w:t>
      </w:r>
    </w:p>
    <w:p w:rsidR="00063116" w:rsidRDefault="00063116" w:rsidP="00063116">
      <w:pPr>
        <w:pStyle w:val="Default"/>
        <w:rPr>
          <w:sz w:val="23"/>
          <w:szCs w:val="23"/>
        </w:rPr>
      </w:pPr>
    </w:p>
    <w:p w:rsidR="00777510" w:rsidRDefault="00063116" w:rsidP="0006311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Course Contents </w:t>
      </w:r>
    </w:p>
    <w:p w:rsidR="00777510" w:rsidRDefault="0077751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75pt;margin-top:2.4pt;width:403.5pt;height:335.25pt;z-index:251658240" stroked="f">
            <v:textbox>
              <w:txbxContent>
                <w:p w:rsidR="00063116" w:rsidRDefault="00063116" w:rsidP="00063116">
                  <w:pPr>
                    <w:pStyle w:val="Default"/>
                    <w:pageBreakBefore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Unit –I [Concept &amp; scope of education]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0"/>
                    </w:numPr>
                    <w:spacing w:after="26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Education: Concept (Narrow &amp; Broader), Nature and Scope of Education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0"/>
                    </w:numPr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Factors of Education </w:t>
                  </w: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Unit –II [Forms &amp; Aims of Education]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1"/>
                    </w:numPr>
                    <w:spacing w:after="27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Difference between different forms of Education - Informal, Formal, Non-formal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1"/>
                    </w:numPr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Aims of Education - Individual, Socialistic &amp; Democratic aim </w:t>
                  </w: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Unit –III [Values &amp; Education]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2"/>
                    </w:numPr>
                    <w:spacing w:after="26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Value- Concept, characteristics, types of values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2"/>
                    </w:numPr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Relation between values &amp; education, Importance of values in Education </w:t>
                  </w: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auto"/>
                      <w:sz w:val="23"/>
                      <w:szCs w:val="23"/>
                    </w:rPr>
                    <w:t xml:space="preserve">Unit- IV [Great Educators]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3"/>
                    </w:numPr>
                    <w:spacing w:after="27"/>
                    <w:rPr>
                      <w:color w:val="auto"/>
                      <w:sz w:val="23"/>
                      <w:szCs w:val="23"/>
                    </w:rPr>
                  </w:pPr>
                  <w:proofErr w:type="spellStart"/>
                  <w:r>
                    <w:rPr>
                      <w:color w:val="auto"/>
                      <w:sz w:val="23"/>
                      <w:szCs w:val="23"/>
                    </w:rPr>
                    <w:t>Rabindranath</w:t>
                  </w:r>
                  <w:proofErr w:type="spellEnd"/>
                  <w:r>
                    <w:rPr>
                      <w:color w:val="auto"/>
                      <w:sz w:val="23"/>
                      <w:szCs w:val="23"/>
                    </w:rPr>
                    <w:t xml:space="preserve"> Tagore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3"/>
                    </w:numPr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 xml:space="preserve">Friedrich Wilhelm August Froebel </w:t>
                  </w: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  <w:p w:rsidR="00063116" w:rsidRDefault="00063116" w:rsidP="0006311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Suggested Books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5"/>
                    </w:numPr>
                    <w:spacing w:after="46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Banerjee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A. (1998) Philosophy &amp; Principles of Education, B.B </w:t>
                  </w:r>
                  <w:proofErr w:type="spellStart"/>
                  <w:r>
                    <w:rPr>
                      <w:sz w:val="23"/>
                      <w:szCs w:val="23"/>
                    </w:rPr>
                    <w:t>Kundu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Grandsons, Kolkata.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5"/>
                    </w:numPr>
                    <w:spacing w:after="46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Aggarwal</w:t>
                  </w:r>
                  <w:proofErr w:type="spellEnd"/>
                  <w:r>
                    <w:rPr>
                      <w:sz w:val="23"/>
                      <w:szCs w:val="23"/>
                    </w:rPr>
                    <w:t>, J.C &amp; Gupta, S</w:t>
                  </w:r>
                  <w:proofErr w:type="gramStart"/>
                  <w:r>
                    <w:rPr>
                      <w:sz w:val="23"/>
                      <w:szCs w:val="23"/>
                    </w:rPr>
                    <w:t>.(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2017): Great Philosophers and Thinkers on Education. New Delhi: </w:t>
                  </w:r>
                  <w:proofErr w:type="spellStart"/>
                  <w:r>
                    <w:rPr>
                      <w:sz w:val="23"/>
                      <w:szCs w:val="23"/>
                    </w:rPr>
                    <w:t>Shipra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Publications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5"/>
                    </w:numPr>
                    <w:spacing w:after="46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Chattopadhayay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M. K. &amp; </w:t>
                  </w:r>
                  <w:proofErr w:type="spellStart"/>
                  <w:r>
                    <w:rPr>
                      <w:sz w:val="23"/>
                      <w:szCs w:val="23"/>
                    </w:rPr>
                    <w:t>Chakraborty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K (2018): </w:t>
                  </w:r>
                  <w:proofErr w:type="spellStart"/>
                  <w:r>
                    <w:rPr>
                      <w:sz w:val="23"/>
                      <w:szCs w:val="23"/>
                    </w:rPr>
                    <w:t>Siksha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Darshan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 </w:t>
                  </w:r>
                  <w:proofErr w:type="spellStart"/>
                  <w:r>
                    <w:rPr>
                      <w:sz w:val="23"/>
                      <w:szCs w:val="23"/>
                    </w:rPr>
                    <w:t>Siksha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Neetir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Ruplekha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Kolkata: Rita Publications. </w:t>
                  </w:r>
                </w:p>
                <w:p w:rsidR="00063116" w:rsidRDefault="00063116" w:rsidP="00063116">
                  <w:pPr>
                    <w:pStyle w:val="Default"/>
                    <w:numPr>
                      <w:ilvl w:val="0"/>
                      <w:numId w:val="15"/>
                    </w:numPr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Chaube</w:t>
                  </w:r>
                  <w:proofErr w:type="spellEnd"/>
                  <w:r>
                    <w:rPr>
                      <w:sz w:val="23"/>
                      <w:szCs w:val="23"/>
                    </w:rPr>
                    <w:t>, S.P &amp;</w:t>
                  </w:r>
                  <w:proofErr w:type="spellStart"/>
                  <w:r>
                    <w:rPr>
                      <w:sz w:val="23"/>
                      <w:szCs w:val="23"/>
                    </w:rPr>
                    <w:t>Chaube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A. (2012): Foundations of Education, New Delhi: </w:t>
                  </w:r>
                  <w:proofErr w:type="spellStart"/>
                  <w:r>
                    <w:rPr>
                      <w:sz w:val="23"/>
                      <w:szCs w:val="23"/>
                    </w:rPr>
                    <w:t>Vikash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Publications. </w:t>
                  </w:r>
                </w:p>
                <w:p w:rsidR="00063116" w:rsidRDefault="00063116" w:rsidP="0006311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  <w:p w:rsidR="00063116" w:rsidRDefault="00063116" w:rsidP="0006311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063116" w:rsidRDefault="00063116"/>
              </w:txbxContent>
            </v:textbox>
          </v:shape>
        </w:pict>
      </w:r>
      <w:r>
        <w:rPr>
          <w:b/>
          <w:bCs/>
          <w:sz w:val="28"/>
          <w:szCs w:val="28"/>
        </w:rPr>
        <w:br w:type="page"/>
      </w:r>
    </w:p>
    <w:p w:rsidR="00777510" w:rsidRDefault="00777510" w:rsidP="0077751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EDUCATION AS A SKILL ENHANCEMENT COURSE (SEC)</w:t>
      </w:r>
    </w:p>
    <w:p w:rsidR="00777510" w:rsidRDefault="00777510" w:rsidP="00777510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SEMESTER-1</w:t>
      </w:r>
    </w:p>
    <w:p w:rsidR="00777510" w:rsidRDefault="00777510" w:rsidP="0077751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SE-1 EDUHSE101M (For </w:t>
      </w:r>
      <w:proofErr w:type="spellStart"/>
      <w:r>
        <w:rPr>
          <w:b/>
          <w:bCs/>
          <w:sz w:val="23"/>
          <w:szCs w:val="23"/>
        </w:rPr>
        <w:t>Honours</w:t>
      </w:r>
      <w:proofErr w:type="spellEnd"/>
      <w:r>
        <w:rPr>
          <w:b/>
          <w:bCs/>
          <w:sz w:val="23"/>
          <w:szCs w:val="23"/>
        </w:rPr>
        <w:t xml:space="preserve"> Students)</w:t>
      </w:r>
    </w:p>
    <w:p w:rsidR="00777510" w:rsidRDefault="00777510" w:rsidP="0077751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COURSE: SKILL DEVELOPMENT FOR SOCIAL AWARENESS</w:t>
      </w:r>
    </w:p>
    <w:p w:rsidR="00777510" w:rsidRDefault="00777510" w:rsidP="00777510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Credit: 3                                                                                                                       Full Marks: 50</w:t>
      </w:r>
    </w:p>
    <w:p w:rsidR="00777510" w:rsidRDefault="00777510" w:rsidP="007775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Objectives </w:t>
      </w:r>
    </w:p>
    <w:p w:rsidR="00777510" w:rsidRDefault="00777510" w:rsidP="00777510">
      <w:pPr>
        <w:pStyle w:val="Default"/>
        <w:numPr>
          <w:ilvl w:val="0"/>
          <w:numId w:val="16"/>
        </w:numPr>
        <w:spacing w:after="227"/>
        <w:rPr>
          <w:sz w:val="23"/>
          <w:szCs w:val="23"/>
        </w:rPr>
      </w:pPr>
      <w:r>
        <w:rPr>
          <w:sz w:val="23"/>
          <w:szCs w:val="23"/>
        </w:rPr>
        <w:t xml:space="preserve">To be acquainted with the concept of social awareness, social backwardness &amp; social advancement. </w:t>
      </w:r>
    </w:p>
    <w:p w:rsidR="00777510" w:rsidRDefault="00777510" w:rsidP="00777510">
      <w:pPr>
        <w:pStyle w:val="Default"/>
        <w:numPr>
          <w:ilvl w:val="0"/>
          <w:numId w:val="16"/>
        </w:numPr>
        <w:spacing w:after="227"/>
        <w:rPr>
          <w:sz w:val="23"/>
          <w:szCs w:val="23"/>
        </w:rPr>
      </w:pPr>
      <w:r>
        <w:rPr>
          <w:sz w:val="23"/>
          <w:szCs w:val="23"/>
        </w:rPr>
        <w:t xml:space="preserve">To know how to plan &amp; execute social awareness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. </w:t>
      </w:r>
    </w:p>
    <w:p w:rsidR="00777510" w:rsidRDefault="00777510" w:rsidP="00777510">
      <w:pPr>
        <w:pStyle w:val="Default"/>
        <w:numPr>
          <w:ilvl w:val="0"/>
          <w:numId w:val="16"/>
        </w:numPr>
        <w:spacing w:after="227"/>
        <w:rPr>
          <w:sz w:val="23"/>
          <w:szCs w:val="23"/>
        </w:rPr>
      </w:pPr>
      <w:r>
        <w:rPr>
          <w:sz w:val="23"/>
          <w:szCs w:val="23"/>
        </w:rPr>
        <w:t xml:space="preserve">To know the relationship among IQ, EQ &amp; Social awareness. </w:t>
      </w:r>
    </w:p>
    <w:p w:rsidR="00777510" w:rsidRDefault="00777510" w:rsidP="00777510">
      <w:pPr>
        <w:pStyle w:val="Default"/>
        <w:numPr>
          <w:ilvl w:val="0"/>
          <w:numId w:val="16"/>
        </w:numPr>
        <w:spacing w:after="227"/>
        <w:rPr>
          <w:sz w:val="23"/>
          <w:szCs w:val="23"/>
        </w:rPr>
      </w:pPr>
      <w:r>
        <w:rPr>
          <w:sz w:val="23"/>
          <w:szCs w:val="23"/>
        </w:rPr>
        <w:t xml:space="preserve">To know how to organize &amp; participate in a social awareness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. </w:t>
      </w:r>
    </w:p>
    <w:p w:rsidR="00777510" w:rsidRDefault="00777510" w:rsidP="00777510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To know how to write a report on the social awareness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. </w:t>
      </w:r>
    </w:p>
    <w:p w:rsidR="00777510" w:rsidRDefault="00777510" w:rsidP="00777510">
      <w:pPr>
        <w:pStyle w:val="Default"/>
        <w:rPr>
          <w:sz w:val="23"/>
          <w:szCs w:val="23"/>
        </w:rPr>
      </w:pPr>
    </w:p>
    <w:p w:rsidR="00777510" w:rsidRDefault="00777510" w:rsidP="007775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1 Social Awareness- Basic Concept </w:t>
      </w:r>
    </w:p>
    <w:p w:rsidR="00777510" w:rsidRDefault="00777510" w:rsidP="00777510">
      <w:pPr>
        <w:pStyle w:val="Default"/>
        <w:numPr>
          <w:ilvl w:val="0"/>
          <w:numId w:val="17"/>
        </w:numPr>
        <w:spacing w:after="207"/>
        <w:rPr>
          <w:sz w:val="23"/>
          <w:szCs w:val="23"/>
        </w:rPr>
      </w:pPr>
      <w:r>
        <w:rPr>
          <w:sz w:val="23"/>
          <w:szCs w:val="23"/>
        </w:rPr>
        <w:t xml:space="preserve">Meaning &amp; Nature of Social Awareness, Social Backwardness &amp; Social Advancement. </w:t>
      </w:r>
    </w:p>
    <w:p w:rsidR="00777510" w:rsidRDefault="00777510" w:rsidP="00777510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Need for development of Social Awareness, Types of Social Awareness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. </w:t>
      </w:r>
    </w:p>
    <w:p w:rsidR="00777510" w:rsidRDefault="00777510" w:rsidP="00777510">
      <w:pPr>
        <w:pStyle w:val="Default"/>
        <w:rPr>
          <w:sz w:val="23"/>
          <w:szCs w:val="23"/>
        </w:rPr>
      </w:pPr>
    </w:p>
    <w:p w:rsidR="00777510" w:rsidRDefault="00777510" w:rsidP="0077751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2 Planning of Social Awareness </w:t>
      </w:r>
      <w:proofErr w:type="spellStart"/>
      <w:r>
        <w:rPr>
          <w:b/>
          <w:bCs/>
          <w:sz w:val="23"/>
          <w:szCs w:val="23"/>
        </w:rPr>
        <w:t>Programme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777510" w:rsidRDefault="00777510" w:rsidP="00777510">
      <w:pPr>
        <w:pStyle w:val="Default"/>
        <w:numPr>
          <w:ilvl w:val="0"/>
          <w:numId w:val="18"/>
        </w:numPr>
        <w:spacing w:after="207"/>
        <w:rPr>
          <w:sz w:val="23"/>
          <w:szCs w:val="23"/>
        </w:rPr>
      </w:pPr>
      <w:r>
        <w:rPr>
          <w:sz w:val="23"/>
          <w:szCs w:val="23"/>
        </w:rPr>
        <w:t xml:space="preserve">Planning &amp; Execution of a Social Awareness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. </w:t>
      </w:r>
    </w:p>
    <w:p w:rsidR="00777510" w:rsidRDefault="00777510" w:rsidP="00777510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Relationship among I.Q, E.Q &amp; social awareness. </w:t>
      </w:r>
    </w:p>
    <w:p w:rsidR="00777510" w:rsidRDefault="00777510" w:rsidP="00777510">
      <w:pPr>
        <w:pStyle w:val="Default"/>
        <w:rPr>
          <w:sz w:val="23"/>
          <w:szCs w:val="23"/>
        </w:rPr>
      </w:pPr>
    </w:p>
    <w:p w:rsidR="00777510" w:rsidRDefault="00777510" w:rsidP="00777510">
      <w:pPr>
        <w:pStyle w:val="Default"/>
        <w:rPr>
          <w:color w:val="auto"/>
        </w:rPr>
      </w:pPr>
      <w:r>
        <w:rPr>
          <w:b/>
          <w:bCs/>
          <w:sz w:val="23"/>
          <w:szCs w:val="23"/>
        </w:rPr>
        <w:t xml:space="preserve">Unit: 3 Skill </w:t>
      </w:r>
      <w:proofErr w:type="gramStart"/>
      <w:r>
        <w:rPr>
          <w:b/>
          <w:bCs/>
          <w:sz w:val="23"/>
          <w:szCs w:val="23"/>
        </w:rPr>
        <w:t>development</w:t>
      </w:r>
      <w:proofErr w:type="gramEnd"/>
      <w:r>
        <w:rPr>
          <w:b/>
          <w:bCs/>
          <w:sz w:val="23"/>
          <w:szCs w:val="23"/>
        </w:rPr>
        <w:t xml:space="preserve"> in Social awareness </w:t>
      </w:r>
    </w:p>
    <w:p w:rsidR="00777510" w:rsidRDefault="00777510" w:rsidP="00777510">
      <w:pPr>
        <w:pStyle w:val="Default"/>
        <w:numPr>
          <w:ilvl w:val="0"/>
          <w:numId w:val="19"/>
        </w:numPr>
        <w:spacing w:after="212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Organisation</w:t>
      </w:r>
      <w:proofErr w:type="spellEnd"/>
      <w:r>
        <w:rPr>
          <w:color w:val="auto"/>
          <w:sz w:val="23"/>
          <w:szCs w:val="23"/>
        </w:rPr>
        <w:t xml:space="preserve"> &amp; Participation in a Social Awareness </w:t>
      </w:r>
      <w:proofErr w:type="spellStart"/>
      <w:r>
        <w:rPr>
          <w:color w:val="auto"/>
          <w:sz w:val="23"/>
          <w:szCs w:val="23"/>
        </w:rPr>
        <w:t>Programme</w:t>
      </w:r>
      <w:proofErr w:type="spellEnd"/>
      <w:r>
        <w:rPr>
          <w:color w:val="auto"/>
          <w:sz w:val="23"/>
          <w:szCs w:val="23"/>
        </w:rPr>
        <w:t xml:space="preserve"> conducted by NCC, NSS or by the respective College. (Child </w:t>
      </w:r>
      <w:proofErr w:type="spellStart"/>
      <w:r>
        <w:rPr>
          <w:color w:val="auto"/>
          <w:sz w:val="23"/>
          <w:szCs w:val="23"/>
        </w:rPr>
        <w:t>labour</w:t>
      </w:r>
      <w:proofErr w:type="spellEnd"/>
      <w:r>
        <w:rPr>
          <w:color w:val="auto"/>
          <w:sz w:val="23"/>
          <w:szCs w:val="23"/>
        </w:rPr>
        <w:t xml:space="preserve"> &amp; Abuse; RTE; HIV / AIDS; Traffic Awareness &amp; literacy </w:t>
      </w:r>
      <w:proofErr w:type="spellStart"/>
      <w:r>
        <w:rPr>
          <w:color w:val="auto"/>
          <w:sz w:val="23"/>
          <w:szCs w:val="23"/>
        </w:rPr>
        <w:t>Programme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777510" w:rsidRDefault="00777510" w:rsidP="00777510">
      <w:pPr>
        <w:pStyle w:val="Default"/>
        <w:numPr>
          <w:ilvl w:val="0"/>
          <w:numId w:val="19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Write a report on the </w:t>
      </w:r>
      <w:proofErr w:type="spellStart"/>
      <w:r>
        <w:rPr>
          <w:color w:val="auto"/>
          <w:sz w:val="23"/>
          <w:szCs w:val="23"/>
        </w:rPr>
        <w:t>programme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063116" w:rsidRDefault="00063116" w:rsidP="00063116">
      <w:pPr>
        <w:pStyle w:val="Default"/>
        <w:rPr>
          <w:b/>
          <w:bCs/>
          <w:sz w:val="28"/>
          <w:szCs w:val="28"/>
        </w:rPr>
      </w:pPr>
    </w:p>
    <w:p w:rsidR="00E86591" w:rsidRDefault="00E86591" w:rsidP="00E8659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References: </w:t>
      </w:r>
    </w:p>
    <w:p w:rsidR="00E86591" w:rsidRDefault="00E86591" w:rsidP="00E86591">
      <w:pPr>
        <w:pStyle w:val="Default"/>
        <w:numPr>
          <w:ilvl w:val="0"/>
          <w:numId w:val="20"/>
        </w:numPr>
        <w:spacing w:after="226"/>
        <w:rPr>
          <w:sz w:val="23"/>
          <w:szCs w:val="23"/>
        </w:rPr>
      </w:pPr>
      <w:proofErr w:type="spellStart"/>
      <w:r>
        <w:rPr>
          <w:sz w:val="23"/>
          <w:szCs w:val="23"/>
        </w:rPr>
        <w:t>Ahuja</w:t>
      </w:r>
      <w:proofErr w:type="spellEnd"/>
      <w:r>
        <w:rPr>
          <w:sz w:val="23"/>
          <w:szCs w:val="23"/>
        </w:rPr>
        <w:t xml:space="preserve">, R (****) Social Problems in India, </w:t>
      </w:r>
      <w:proofErr w:type="spellStart"/>
      <w:r>
        <w:rPr>
          <w:sz w:val="23"/>
          <w:szCs w:val="23"/>
        </w:rPr>
        <w:t>Rawat</w:t>
      </w:r>
      <w:proofErr w:type="spellEnd"/>
      <w:r>
        <w:rPr>
          <w:sz w:val="23"/>
          <w:szCs w:val="23"/>
        </w:rPr>
        <w:t xml:space="preserve"> Publication, </w:t>
      </w:r>
      <w:proofErr w:type="spellStart"/>
      <w:r>
        <w:rPr>
          <w:sz w:val="23"/>
          <w:szCs w:val="23"/>
        </w:rPr>
        <w:t>Jaipur</w:t>
      </w:r>
      <w:proofErr w:type="spellEnd"/>
      <w:r>
        <w:rPr>
          <w:sz w:val="23"/>
          <w:szCs w:val="23"/>
        </w:rPr>
        <w:t xml:space="preserve">. </w:t>
      </w:r>
    </w:p>
    <w:p w:rsidR="00E86591" w:rsidRDefault="00E86591" w:rsidP="00E86591">
      <w:pPr>
        <w:pStyle w:val="Default"/>
        <w:numPr>
          <w:ilvl w:val="0"/>
          <w:numId w:val="20"/>
        </w:numPr>
        <w:spacing w:after="226"/>
        <w:rPr>
          <w:sz w:val="23"/>
          <w:szCs w:val="23"/>
        </w:rPr>
      </w:pPr>
      <w:r>
        <w:rPr>
          <w:sz w:val="23"/>
          <w:szCs w:val="23"/>
        </w:rPr>
        <w:t xml:space="preserve">Bernard, L.L., (*****) </w:t>
      </w:r>
      <w:proofErr w:type="gramStart"/>
      <w:r>
        <w:rPr>
          <w:sz w:val="23"/>
          <w:szCs w:val="23"/>
        </w:rPr>
        <w:t>An</w:t>
      </w:r>
      <w:proofErr w:type="gramEnd"/>
      <w:r>
        <w:rPr>
          <w:sz w:val="23"/>
          <w:szCs w:val="23"/>
        </w:rPr>
        <w:t xml:space="preserve"> Introduction to Social Psychology. </w:t>
      </w:r>
    </w:p>
    <w:p w:rsidR="00E86591" w:rsidRDefault="00E86591" w:rsidP="00E86591">
      <w:pPr>
        <w:pStyle w:val="Default"/>
        <w:numPr>
          <w:ilvl w:val="0"/>
          <w:numId w:val="20"/>
        </w:numPr>
        <w:spacing w:after="226"/>
        <w:rPr>
          <w:sz w:val="23"/>
          <w:szCs w:val="23"/>
        </w:rPr>
      </w:pPr>
      <w:proofErr w:type="spellStart"/>
      <w:r>
        <w:rPr>
          <w:sz w:val="23"/>
          <w:szCs w:val="23"/>
        </w:rPr>
        <w:t>Mahapatra</w:t>
      </w:r>
      <w:proofErr w:type="spellEnd"/>
      <w:r>
        <w:rPr>
          <w:sz w:val="23"/>
          <w:szCs w:val="23"/>
        </w:rPr>
        <w:t xml:space="preserve">, A.K (*******) </w:t>
      </w:r>
      <w:proofErr w:type="spellStart"/>
      <w:r>
        <w:rPr>
          <w:sz w:val="23"/>
          <w:szCs w:val="23"/>
        </w:rPr>
        <w:t>Bishoy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Samajtatwa</w:t>
      </w:r>
      <w:proofErr w:type="spellEnd"/>
      <w:r>
        <w:rPr>
          <w:sz w:val="23"/>
          <w:szCs w:val="23"/>
        </w:rPr>
        <w:t xml:space="preserve">, Indian Book Concern, Kolkata. </w:t>
      </w:r>
    </w:p>
    <w:p w:rsidR="00E86591" w:rsidRDefault="00E86591" w:rsidP="00E86591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Selman, R.L (****)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Promotion of Social Awareness. </w:t>
      </w:r>
    </w:p>
    <w:p w:rsidR="00E86591" w:rsidRDefault="00E86591" w:rsidP="00063116">
      <w:pPr>
        <w:pStyle w:val="Default"/>
        <w:rPr>
          <w:b/>
          <w:bCs/>
          <w:sz w:val="28"/>
          <w:szCs w:val="28"/>
        </w:rPr>
      </w:pPr>
    </w:p>
    <w:sectPr w:rsidR="00E86591" w:rsidSect="00745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C4A38B"/>
    <w:multiLevelType w:val="hybridMultilevel"/>
    <w:tmpl w:val="3C6F637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6B646CC"/>
    <w:multiLevelType w:val="hybridMultilevel"/>
    <w:tmpl w:val="BA0AF335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14FF2A"/>
    <w:multiLevelType w:val="hybridMultilevel"/>
    <w:tmpl w:val="EBD08076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A339552"/>
    <w:multiLevelType w:val="hybridMultilevel"/>
    <w:tmpl w:val="16831CC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4DC7DEE"/>
    <w:multiLevelType w:val="hybridMultilevel"/>
    <w:tmpl w:val="3129CB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4070ABA"/>
    <w:multiLevelType w:val="hybridMultilevel"/>
    <w:tmpl w:val="8D6198C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0B3DDC6"/>
    <w:multiLevelType w:val="hybridMultilevel"/>
    <w:tmpl w:val="1BDE096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36ADA7"/>
    <w:multiLevelType w:val="hybridMultilevel"/>
    <w:tmpl w:val="B848D72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4C85C9"/>
    <w:multiLevelType w:val="hybridMultilevel"/>
    <w:tmpl w:val="29536E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A733257"/>
    <w:multiLevelType w:val="hybridMultilevel"/>
    <w:tmpl w:val="AD9C18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FC71F28"/>
    <w:multiLevelType w:val="hybridMultilevel"/>
    <w:tmpl w:val="CED006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FEDAC00"/>
    <w:multiLevelType w:val="hybridMultilevel"/>
    <w:tmpl w:val="0562A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6AD6236"/>
    <w:multiLevelType w:val="hybridMultilevel"/>
    <w:tmpl w:val="3E4964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494147E"/>
    <w:multiLevelType w:val="hybridMultilevel"/>
    <w:tmpl w:val="D01EDE9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9EB7901"/>
    <w:multiLevelType w:val="hybridMultilevel"/>
    <w:tmpl w:val="75D5BDC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CBF04D9"/>
    <w:multiLevelType w:val="hybridMultilevel"/>
    <w:tmpl w:val="79BAA0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338E1EC"/>
    <w:multiLevelType w:val="hybridMultilevel"/>
    <w:tmpl w:val="8A92A1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82E092A"/>
    <w:multiLevelType w:val="hybridMultilevel"/>
    <w:tmpl w:val="F78EBAE9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FCE5936"/>
    <w:multiLevelType w:val="hybridMultilevel"/>
    <w:tmpl w:val="807DBD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77A9F2A"/>
    <w:multiLevelType w:val="hybridMultilevel"/>
    <w:tmpl w:val="096CC5C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5"/>
  </w:num>
  <w:num w:numId="5">
    <w:abstractNumId w:val="19"/>
  </w:num>
  <w:num w:numId="6">
    <w:abstractNumId w:val="18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17"/>
  </w:num>
  <w:num w:numId="15">
    <w:abstractNumId w:val="11"/>
  </w:num>
  <w:num w:numId="16">
    <w:abstractNumId w:val="16"/>
  </w:num>
  <w:num w:numId="17">
    <w:abstractNumId w:val="3"/>
  </w:num>
  <w:num w:numId="18">
    <w:abstractNumId w:val="13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3116"/>
    <w:rsid w:val="00063116"/>
    <w:rsid w:val="003C2078"/>
    <w:rsid w:val="005C4B98"/>
    <w:rsid w:val="00745959"/>
    <w:rsid w:val="00777510"/>
    <w:rsid w:val="00E8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2026-02-11T07:22:00Z</dcterms:created>
  <dcterms:modified xsi:type="dcterms:W3CDTF">2026-02-11T07:36:00Z</dcterms:modified>
</cp:coreProperties>
</file>